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77" w:rsidRDefault="00CC4CB5">
      <w:pPr>
        <w:ind w:left="-1276"/>
        <w:jc w:val="center"/>
      </w:pPr>
      <w:r>
        <w:rPr>
          <w:noProof/>
          <w:lang w:eastAsia="fr-FR"/>
        </w:rPr>
        <w:drawing>
          <wp:inline distT="0" distB="0" distL="0" distR="0">
            <wp:extent cx="7486650" cy="100774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77" w:rsidRDefault="00F64B77"/>
    <w:p w:rsidR="00F64B77" w:rsidRDefault="00CC4CB5">
      <w:pPr>
        <w:tabs>
          <w:tab w:val="left" w:pos="3195"/>
        </w:tabs>
        <w:jc w:val="center"/>
        <w:rPr>
          <w:rFonts w:ascii="Cambria" w:hAnsi="Cambria"/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mbria" w:hAnsi="Cambria"/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Reprise de l’Ecole de Vélo </w:t>
      </w:r>
    </w:p>
    <w:p w:rsidR="00F64B77" w:rsidRDefault="00CC4CB5">
      <w:pPr>
        <w:tabs>
          <w:tab w:val="left" w:pos="3195"/>
        </w:tabs>
        <w:jc w:val="center"/>
        <w:rPr>
          <w:rFonts w:ascii="Cambria" w:hAnsi="Cambria"/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mbria" w:hAnsi="Cambria"/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Vélo Club Mont Aigoual P</w:t>
      </w:r>
      <w:r>
        <w:rPr>
          <w:rFonts w:ascii="Cambria" w:hAnsi="Cambria"/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ays Viganais</w:t>
      </w:r>
    </w:p>
    <w:p w:rsidR="00F64B77" w:rsidRDefault="00F64B77">
      <w:pPr>
        <w:tabs>
          <w:tab w:val="left" w:pos="3195"/>
        </w:tabs>
        <w:jc w:val="center"/>
        <w:rPr>
          <w:rFonts w:ascii="Cambria" w:hAnsi="Cambria"/>
        </w:rPr>
      </w:pP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b/>
          <w:bCs/>
          <w:color w:val="70AD47" w:themeColor="accent6"/>
          <w:sz w:val="52"/>
          <w:szCs w:val="52"/>
        </w:rPr>
      </w:pPr>
      <w:r>
        <w:rPr>
          <w:noProof/>
          <w:lang w:eastAsia="fr-FR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133350</wp:posOffset>
            </wp:positionH>
            <wp:positionV relativeFrom="paragraph">
              <wp:posOffset>511175</wp:posOffset>
            </wp:positionV>
            <wp:extent cx="1101725" cy="1198880"/>
            <wp:effectExtent l="0" t="0" r="0" b="0"/>
            <wp:wrapNone/>
            <wp:docPr id="2" name="Image 1" descr="RÃ©sultat de recherche d'images pour &quot;vtt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RÃ©sultat de recherche d'images pour &quot;vtt dessin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bCs/>
          <w:color w:val="70AD47" w:themeColor="accent6"/>
          <w:sz w:val="52"/>
          <w:szCs w:val="52"/>
        </w:rPr>
        <w:t>Samedi 7 septembre 2024</w:t>
      </w:r>
      <w:r>
        <w:rPr>
          <w:rFonts w:ascii="Cambria" w:hAnsi="Cambria" w:cstheme="minorHAnsi"/>
          <w:b/>
          <w:bCs/>
          <w:color w:val="70AD47" w:themeColor="accent6"/>
          <w:sz w:val="52"/>
          <w:szCs w:val="52"/>
        </w:rPr>
        <w:t xml:space="preserve"> à 9h30 </w:t>
      </w: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sz w:val="40"/>
          <w:szCs w:val="40"/>
        </w:rPr>
      </w:pPr>
      <w:proofErr w:type="gramStart"/>
      <w:r>
        <w:rPr>
          <w:rFonts w:ascii="Cambria" w:hAnsi="Cambria" w:cstheme="minorHAnsi"/>
          <w:sz w:val="40"/>
          <w:szCs w:val="40"/>
        </w:rPr>
        <w:t>à</w:t>
      </w:r>
      <w:proofErr w:type="gramEnd"/>
      <w:r>
        <w:rPr>
          <w:rFonts w:ascii="Cambria" w:hAnsi="Cambria" w:cstheme="minorHAnsi"/>
          <w:sz w:val="40"/>
          <w:szCs w:val="40"/>
        </w:rPr>
        <w:t xml:space="preserve"> la piste de BMX à Molières- </w:t>
      </w:r>
      <w:proofErr w:type="spellStart"/>
      <w:r>
        <w:rPr>
          <w:rFonts w:ascii="Cambria" w:hAnsi="Cambria" w:cstheme="minorHAnsi"/>
          <w:sz w:val="40"/>
          <w:szCs w:val="40"/>
        </w:rPr>
        <w:t>Cavaillac</w:t>
      </w:r>
      <w:proofErr w:type="spellEnd"/>
    </w:p>
    <w:p w:rsidR="00F64B77" w:rsidRDefault="00F64B77">
      <w:pPr>
        <w:tabs>
          <w:tab w:val="left" w:pos="3195"/>
        </w:tabs>
        <w:jc w:val="center"/>
        <w:rPr>
          <w:rFonts w:ascii="Cambria" w:hAnsi="Cambria" w:cstheme="minorHAnsi"/>
          <w:sz w:val="28"/>
          <w:szCs w:val="28"/>
        </w:rPr>
      </w:pPr>
    </w:p>
    <w:p w:rsidR="00F64B77" w:rsidRDefault="00F64B77">
      <w:pPr>
        <w:tabs>
          <w:tab w:val="left" w:pos="3195"/>
        </w:tabs>
        <w:jc w:val="center"/>
        <w:rPr>
          <w:rFonts w:ascii="Cambria" w:hAnsi="Cambria" w:cstheme="minorHAnsi"/>
          <w:sz w:val="28"/>
          <w:szCs w:val="28"/>
        </w:rPr>
      </w:pP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sz w:val="36"/>
          <w:szCs w:val="36"/>
        </w:rPr>
        <w:t>Ouvert aux jeunes nées avant 2018</w:t>
      </w:r>
      <w:r>
        <w:rPr>
          <w:rFonts w:ascii="Cambria" w:hAnsi="Cambria" w:cstheme="minorHAnsi"/>
          <w:sz w:val="36"/>
          <w:szCs w:val="36"/>
        </w:rPr>
        <w:t xml:space="preserve"> (6 ans et plus)</w:t>
      </w:r>
      <w:bookmarkStart w:id="0" w:name="_GoBack"/>
      <w:bookmarkEnd w:id="0"/>
    </w:p>
    <w:p w:rsidR="00F64B77" w:rsidRDefault="00CC4CB5">
      <w:pPr>
        <w:tabs>
          <w:tab w:val="left" w:pos="3195"/>
        </w:tabs>
        <w:ind w:firstLine="2880"/>
        <w:rPr>
          <w:rFonts w:ascii="Cambria" w:hAnsi="Cambria" w:cstheme="minorHAnsi"/>
          <w:b/>
          <w:bCs/>
          <w:sz w:val="36"/>
          <w:szCs w:val="36"/>
        </w:rPr>
      </w:pPr>
      <w:r>
        <w:rPr>
          <w:rFonts w:ascii="Cambria" w:hAnsi="Cambria" w:cstheme="minorHAnsi"/>
          <w:sz w:val="36"/>
          <w:szCs w:val="36"/>
        </w:rPr>
        <w:tab/>
      </w:r>
      <w:r>
        <w:rPr>
          <w:rFonts w:ascii="Cambria" w:hAnsi="Cambria" w:cstheme="minorHAnsi"/>
          <w:sz w:val="36"/>
          <w:szCs w:val="36"/>
        </w:rPr>
        <w:tab/>
      </w:r>
      <w:r>
        <w:rPr>
          <w:rFonts w:ascii="Cambria" w:hAnsi="Cambria" w:cstheme="minorHAnsi"/>
          <w:b/>
          <w:bCs/>
          <w:sz w:val="36"/>
          <w:szCs w:val="36"/>
        </w:rPr>
        <w:t xml:space="preserve">Places limitées </w:t>
      </w:r>
    </w:p>
    <w:p w:rsidR="00F64B77" w:rsidRDefault="00F64B77">
      <w:pPr>
        <w:tabs>
          <w:tab w:val="left" w:pos="3195"/>
        </w:tabs>
        <w:ind w:firstLine="2880"/>
        <w:rPr>
          <w:rFonts w:ascii="Cambria" w:hAnsi="Cambria" w:cstheme="minorHAnsi"/>
          <w:b/>
          <w:bCs/>
          <w:sz w:val="36"/>
          <w:szCs w:val="36"/>
        </w:rPr>
      </w:pP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b/>
          <w:color w:val="4472C4" w:themeColor="accent5"/>
          <w:sz w:val="44"/>
          <w:szCs w:val="44"/>
        </w:rPr>
      </w:pPr>
      <w:r>
        <w:rPr>
          <w:rFonts w:ascii="Cambria" w:hAnsi="Cambria" w:cstheme="minorHAnsi"/>
          <w:b/>
          <w:color w:val="4472C4" w:themeColor="accent5"/>
          <w:sz w:val="44"/>
          <w:szCs w:val="44"/>
        </w:rPr>
        <w:t>Différentes Activités 2024/2025</w:t>
      </w:r>
      <w:r>
        <w:rPr>
          <w:rFonts w:ascii="Cambria" w:hAnsi="Cambria" w:cstheme="minorHAnsi"/>
          <w:b/>
          <w:color w:val="4472C4" w:themeColor="accent5"/>
          <w:sz w:val="44"/>
          <w:szCs w:val="44"/>
        </w:rPr>
        <w:t>:</w:t>
      </w: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b/>
          <w:sz w:val="32"/>
          <w:szCs w:val="32"/>
        </w:rPr>
      </w:pPr>
      <w:r>
        <w:rPr>
          <w:rFonts w:ascii="Cambria" w:hAnsi="Cambria" w:cstheme="minorHAnsi"/>
          <w:b/>
          <w:sz w:val="32"/>
          <w:szCs w:val="32"/>
        </w:rPr>
        <w:t>-Ecole de vélo « Savoir rouler » le samedi matin de 9h30 à 12h</w:t>
      </w: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bCs/>
          <w:sz w:val="28"/>
          <w:szCs w:val="28"/>
        </w:rPr>
      </w:pPr>
      <w:r>
        <w:rPr>
          <w:rFonts w:ascii="Cambria" w:hAnsi="Cambria" w:cstheme="minorHAnsi"/>
          <w:bCs/>
          <w:sz w:val="28"/>
          <w:szCs w:val="28"/>
        </w:rPr>
        <w:t>Ouvert de 6 à 16 ans</w:t>
      </w: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b/>
          <w:sz w:val="32"/>
          <w:szCs w:val="32"/>
        </w:rPr>
      </w:pPr>
      <w:r>
        <w:rPr>
          <w:rFonts w:ascii="Cambria" w:hAnsi="Cambria" w:cstheme="minorHAnsi"/>
          <w:b/>
          <w:sz w:val="32"/>
          <w:szCs w:val="32"/>
        </w:rPr>
        <w:t>- Ecole de vélo Compétition </w:t>
      </w:r>
      <w:proofErr w:type="gramStart"/>
      <w:r>
        <w:rPr>
          <w:rFonts w:ascii="Cambria" w:hAnsi="Cambria" w:cstheme="minorHAnsi"/>
          <w:b/>
          <w:sz w:val="32"/>
          <w:szCs w:val="32"/>
        </w:rPr>
        <w:t>:samedi</w:t>
      </w:r>
      <w:proofErr w:type="gramEnd"/>
      <w:r>
        <w:rPr>
          <w:rFonts w:ascii="Cambria" w:hAnsi="Cambria" w:cstheme="minorHAnsi"/>
          <w:b/>
          <w:sz w:val="32"/>
          <w:szCs w:val="32"/>
        </w:rPr>
        <w:t xml:space="preserve"> matin ou après midi</w:t>
      </w: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bCs/>
          <w:sz w:val="28"/>
          <w:szCs w:val="28"/>
        </w:rPr>
      </w:pPr>
      <w:r>
        <w:rPr>
          <w:rFonts w:ascii="Cambria" w:hAnsi="Cambria" w:cstheme="minorHAnsi"/>
          <w:bCs/>
          <w:sz w:val="28"/>
          <w:szCs w:val="28"/>
        </w:rPr>
        <w:t>Ouvert de 13 à 18 ans</w:t>
      </w:r>
    </w:p>
    <w:p w:rsidR="00F64B77" w:rsidRDefault="00CC4CB5">
      <w:pPr>
        <w:tabs>
          <w:tab w:val="left" w:pos="3195"/>
        </w:tabs>
        <w:jc w:val="center"/>
        <w:rPr>
          <w:rFonts w:ascii="Cambria" w:hAnsi="Cambria" w:cstheme="minorHAnsi"/>
          <w:b/>
          <w:sz w:val="32"/>
          <w:szCs w:val="32"/>
        </w:rPr>
      </w:pPr>
      <w:r>
        <w:rPr>
          <w:rFonts w:ascii="Cambria" w:hAnsi="Cambria" w:cstheme="minorHAnsi"/>
          <w:b/>
          <w:sz w:val="32"/>
          <w:szCs w:val="32"/>
        </w:rPr>
        <w:t xml:space="preserve">-  </w:t>
      </w:r>
      <w:r>
        <w:rPr>
          <w:rFonts w:ascii="Cambria" w:hAnsi="Cambria" w:cstheme="minorHAnsi"/>
          <w:b/>
          <w:sz w:val="32"/>
          <w:szCs w:val="32"/>
        </w:rPr>
        <w:t>Section Enduro à partir de minimes</w:t>
      </w:r>
    </w:p>
    <w:p w:rsidR="00F64B77" w:rsidRDefault="00F64B77">
      <w:pPr>
        <w:tabs>
          <w:tab w:val="left" w:pos="3195"/>
        </w:tabs>
        <w:jc w:val="center"/>
        <w:rPr>
          <w:rFonts w:ascii="Cambria" w:hAnsi="Cambria" w:cstheme="minorHAnsi"/>
          <w:b/>
          <w:sz w:val="32"/>
          <w:szCs w:val="32"/>
        </w:rPr>
      </w:pPr>
    </w:p>
    <w:p w:rsidR="00F64B77" w:rsidRDefault="00CC4CB5">
      <w:pPr>
        <w:tabs>
          <w:tab w:val="left" w:pos="3195"/>
        </w:tabs>
        <w:jc w:val="center"/>
        <w:rPr>
          <w:rStyle w:val="Lienhypertexte"/>
          <w:rFonts w:ascii="Cambria" w:hAnsi="Cambria" w:cstheme="minorHAnsi"/>
          <w:b/>
          <w:color w:val="034990" w:themeColor="hyperlink" w:themeShade="BF"/>
          <w:sz w:val="28"/>
          <w:szCs w:val="28"/>
        </w:rPr>
      </w:pPr>
      <w:r>
        <w:rPr>
          <w:noProof/>
          <w:lang w:eastAsia="fr-FR"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486410</wp:posOffset>
            </wp:positionV>
            <wp:extent cx="1316355" cy="1211580"/>
            <wp:effectExtent l="0" t="0" r="0" b="0"/>
            <wp:wrapNone/>
            <wp:docPr id="3" name="Image 3" descr="RÃ©sultat de recherche d'images pour &quot;vtt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Ã©sultat de recherche d'images pour &quot;vtt dessin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sz w:val="28"/>
          <w:szCs w:val="28"/>
        </w:rPr>
        <w:t xml:space="preserve">Pour tous renseignements, vous pouvez nous contacter par mail : </w:t>
      </w:r>
      <w:hyperlink r:id="rId8">
        <w:r>
          <w:rPr>
            <w:rStyle w:val="Lienhypertexte"/>
            <w:rFonts w:ascii="Cambria" w:hAnsi="Cambria" w:cstheme="minorHAnsi"/>
            <w:b/>
            <w:color w:val="034990" w:themeColor="hyperlink" w:themeShade="BF"/>
            <w:sz w:val="28"/>
            <w:szCs w:val="28"/>
          </w:rPr>
          <w:t>secretaire@veloaigoualviganais.com</w:t>
        </w:r>
      </w:hyperlink>
      <w:r>
        <w:rPr>
          <w:rStyle w:val="Lienhypertexte"/>
          <w:rFonts w:ascii="Cambria" w:hAnsi="Cambria" w:cstheme="minorHAnsi"/>
          <w:b/>
          <w:color w:val="034990" w:themeColor="hyperlink" w:themeShade="BF"/>
          <w:sz w:val="28"/>
          <w:szCs w:val="28"/>
        </w:rPr>
        <w:t xml:space="preserve"> ou 06.8353.94.50</w:t>
      </w:r>
    </w:p>
    <w:p w:rsidR="00F64B77" w:rsidRDefault="00F64B77">
      <w:pPr>
        <w:tabs>
          <w:tab w:val="left" w:pos="3195"/>
        </w:tabs>
        <w:jc w:val="center"/>
        <w:rPr>
          <w:rFonts w:ascii="Algerian" w:hAnsi="Algerian"/>
          <w:b/>
          <w:color w:val="538135" w:themeColor="accent6" w:themeShade="BF"/>
          <w:sz w:val="28"/>
          <w:szCs w:val="28"/>
        </w:rPr>
      </w:pPr>
    </w:p>
    <w:sectPr w:rsidR="00F64B77">
      <w:pgSz w:w="12240" w:h="15840"/>
      <w:pgMar w:top="567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77"/>
    <w:rsid w:val="00CC4CB5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4E61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CB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4E61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CB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veloaigoualvigana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metge</dc:creator>
  <cp:lastModifiedBy>cyrille PILAT</cp:lastModifiedBy>
  <cp:revision>2</cp:revision>
  <cp:lastPrinted>2022-08-30T19:49:00Z</cp:lastPrinted>
  <dcterms:created xsi:type="dcterms:W3CDTF">2024-08-15T17:14:00Z</dcterms:created>
  <dcterms:modified xsi:type="dcterms:W3CDTF">2024-08-15T17:14:00Z</dcterms:modified>
  <dc:language>fr-FR</dc:language>
</cp:coreProperties>
</file>